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CB2D" w14:textId="3199FD9C" w:rsidR="005E469E" w:rsidRPr="008F2EFB" w:rsidRDefault="0012595C" w:rsidP="0012595C">
      <w:pPr>
        <w:pStyle w:val="LO-normal"/>
        <w:jc w:val="center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  <w:noProof/>
        </w:rPr>
        <w:drawing>
          <wp:inline distT="0" distB="0" distL="0" distR="0" wp14:anchorId="7BA3180B" wp14:editId="4559A9D7">
            <wp:extent cx="4704174" cy="777424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703" cy="79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0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51"/>
        <w:gridCol w:w="6949"/>
      </w:tblGrid>
      <w:tr w:rsidR="005E469E" w:rsidRPr="008F2EFB" w14:paraId="37B8C67D" w14:textId="77777777">
        <w:tc>
          <w:tcPr>
            <w:tcW w:w="9299" w:type="dxa"/>
            <w:gridSpan w:val="2"/>
          </w:tcPr>
          <w:p w14:paraId="51355D68" w14:textId="77777777" w:rsidR="005E469E" w:rsidRPr="008F2EFB" w:rsidRDefault="00CC2F10">
            <w:pPr>
              <w:pStyle w:val="LO-normal"/>
              <w:widowControl w:val="0"/>
              <w:spacing w:before="40" w:after="40"/>
              <w:jc w:val="center"/>
              <w:rPr>
                <w:rFonts w:asciiTheme="minorBidi" w:eastAsia="Arial" w:hAnsiTheme="minorBidi" w:cstheme="minorBidi"/>
                <w:sz w:val="30"/>
                <w:szCs w:val="30"/>
              </w:rPr>
            </w:pPr>
            <w:r w:rsidRPr="008F2EFB">
              <w:rPr>
                <w:rFonts w:asciiTheme="minorBidi" w:eastAsia="Arial" w:hAnsiTheme="minorBidi" w:cstheme="minorBidi"/>
                <w:sz w:val="30"/>
                <w:szCs w:val="30"/>
              </w:rPr>
              <w:t xml:space="preserve">Training Capacity Building Working Groups meeting </w:t>
            </w:r>
          </w:p>
          <w:p w14:paraId="074D3361" w14:textId="77777777" w:rsidR="005E469E" w:rsidRPr="008F2EFB" w:rsidRDefault="00CC2F10">
            <w:pPr>
              <w:pStyle w:val="LO-normal"/>
              <w:widowControl w:val="0"/>
              <w:spacing w:before="40" w:after="40"/>
              <w:jc w:val="center"/>
              <w:rPr>
                <w:rFonts w:asciiTheme="minorBidi" w:eastAsia="Arial" w:hAnsiTheme="minorBidi" w:cstheme="minorBidi"/>
                <w:sz w:val="30"/>
                <w:szCs w:val="30"/>
              </w:rPr>
            </w:pPr>
            <w:r w:rsidRPr="008F2EFB">
              <w:rPr>
                <w:rFonts w:asciiTheme="minorBidi" w:eastAsia="Arial" w:hAnsiTheme="minorBidi" w:cstheme="minorBidi"/>
                <w:sz w:val="30"/>
                <w:szCs w:val="30"/>
              </w:rPr>
              <w:t>Solutions Lab project</w:t>
            </w:r>
          </w:p>
        </w:tc>
      </w:tr>
      <w:tr w:rsidR="005E469E" w:rsidRPr="008F2EFB" w14:paraId="238C9DAE" w14:textId="77777777">
        <w:tc>
          <w:tcPr>
            <w:tcW w:w="2351" w:type="dxa"/>
          </w:tcPr>
          <w:p w14:paraId="46A3705E" w14:textId="77777777" w:rsidR="005E469E" w:rsidRPr="008F2EFB" w:rsidRDefault="00CC2F10">
            <w:pPr>
              <w:pStyle w:val="LO-normal"/>
              <w:widowControl w:val="0"/>
              <w:spacing w:before="40" w:after="40"/>
              <w:rPr>
                <w:rFonts w:asciiTheme="minorBidi" w:eastAsia="Times New Roman" w:hAnsiTheme="minorBidi" w:cstheme="minorBidi"/>
              </w:rPr>
            </w:pPr>
            <w:r w:rsidRPr="008F2EFB">
              <w:rPr>
                <w:rFonts w:asciiTheme="minorBidi" w:eastAsia="Arial" w:hAnsiTheme="minorBidi" w:cstheme="minorBidi"/>
                <w:color w:val="000000"/>
              </w:rPr>
              <w:t>Meeting Date:</w:t>
            </w:r>
          </w:p>
        </w:tc>
        <w:tc>
          <w:tcPr>
            <w:tcW w:w="6948" w:type="dxa"/>
          </w:tcPr>
          <w:p w14:paraId="071AA084" w14:textId="12722BE6" w:rsidR="005E469E" w:rsidRPr="008F2EFB" w:rsidRDefault="00CC2F10">
            <w:pPr>
              <w:pStyle w:val="LO-normal"/>
              <w:widowControl w:val="0"/>
              <w:spacing w:before="40" w:after="40"/>
              <w:rPr>
                <w:rFonts w:asciiTheme="minorBidi" w:eastAsia="Times New Roman" w:hAnsiTheme="minorBidi" w:cstheme="minorBidi"/>
              </w:rPr>
            </w:pP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>T</w:t>
            </w:r>
            <w:r w:rsidR="007022E7" w:rsidRPr="008F2EFB">
              <w:rPr>
                <w:rFonts w:asciiTheme="minorBidi" w:eastAsia="Arial" w:hAnsiTheme="minorBidi" w:cstheme="minorBidi"/>
                <w:b/>
                <w:color w:val="000000"/>
              </w:rPr>
              <w:t>uesday</w:t>
            </w: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 xml:space="preserve">, </w:t>
            </w:r>
            <w:r w:rsidR="007022E7" w:rsidRPr="008F2EFB">
              <w:rPr>
                <w:rFonts w:asciiTheme="minorBidi" w:eastAsia="Arial" w:hAnsiTheme="minorBidi" w:cstheme="minorBidi"/>
                <w:b/>
                <w:color w:val="000000"/>
              </w:rPr>
              <w:t>June 15</w:t>
            </w: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>, 202</w:t>
            </w:r>
            <w:r w:rsidR="0086797D" w:rsidRPr="008F2EFB">
              <w:rPr>
                <w:rFonts w:asciiTheme="minorBidi" w:eastAsia="Arial" w:hAnsiTheme="minorBidi" w:cstheme="minorBidi"/>
                <w:b/>
                <w:color w:val="000000"/>
              </w:rPr>
              <w:t>1</w:t>
            </w: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 xml:space="preserve"> at 1:30 pm to 3:</w:t>
            </w:r>
            <w:r w:rsidR="007022E7" w:rsidRPr="008F2EFB">
              <w:rPr>
                <w:rFonts w:asciiTheme="minorBidi" w:eastAsia="Arial" w:hAnsiTheme="minorBidi" w:cstheme="minorBidi"/>
                <w:b/>
                <w:color w:val="000000"/>
              </w:rPr>
              <w:t>30</w:t>
            </w: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 xml:space="preserve"> pm ET</w:t>
            </w:r>
          </w:p>
        </w:tc>
      </w:tr>
      <w:tr w:rsidR="005E469E" w:rsidRPr="008F2EFB" w14:paraId="07F59AD6" w14:textId="77777777">
        <w:tc>
          <w:tcPr>
            <w:tcW w:w="2351" w:type="dxa"/>
          </w:tcPr>
          <w:p w14:paraId="6489D8C0" w14:textId="77777777" w:rsidR="005E469E" w:rsidRPr="008F2EFB" w:rsidRDefault="00CC2F10">
            <w:pPr>
              <w:pStyle w:val="LO-normal"/>
              <w:widowControl w:val="0"/>
              <w:spacing w:before="40" w:after="40"/>
              <w:rPr>
                <w:rFonts w:asciiTheme="minorBidi" w:eastAsia="Times New Roman" w:hAnsiTheme="minorBidi" w:cstheme="minorBidi"/>
              </w:rPr>
            </w:pPr>
            <w:r w:rsidRPr="008F2EFB">
              <w:rPr>
                <w:rFonts w:asciiTheme="minorBidi" w:eastAsia="Arial" w:hAnsiTheme="minorBidi" w:cstheme="minorBidi"/>
                <w:color w:val="000000"/>
              </w:rPr>
              <w:t>Location:</w:t>
            </w:r>
          </w:p>
        </w:tc>
        <w:tc>
          <w:tcPr>
            <w:tcW w:w="6948" w:type="dxa"/>
          </w:tcPr>
          <w:p w14:paraId="174D34F7" w14:textId="661BC0C6" w:rsidR="00FC5629" w:rsidRPr="008F2EFB" w:rsidRDefault="00CC2F10" w:rsidP="0012595C">
            <w:pPr>
              <w:pStyle w:val="LO-normal"/>
              <w:widowControl w:val="0"/>
              <w:spacing w:before="40" w:after="40"/>
              <w:rPr>
                <w:rFonts w:asciiTheme="minorBidi" w:eastAsia="Arial" w:hAnsiTheme="minorBidi" w:cstheme="minorBidi"/>
                <w:b/>
                <w:color w:val="000000"/>
              </w:rPr>
            </w:pP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 xml:space="preserve">Online: </w:t>
            </w:r>
            <w:r w:rsidR="007022E7" w:rsidRPr="008F2EFB">
              <w:rPr>
                <w:rFonts w:asciiTheme="minorBidi" w:eastAsia="Arial" w:hAnsiTheme="minorBidi" w:cstheme="minorBidi"/>
                <w:b/>
                <w:color w:val="000000"/>
              </w:rPr>
              <w:t>Zoom</w:t>
            </w: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 xml:space="preserve"> meeting room</w:t>
            </w:r>
          </w:p>
        </w:tc>
      </w:tr>
    </w:tbl>
    <w:p w14:paraId="4946231F" w14:textId="50855DF7" w:rsidR="005E469E" w:rsidRPr="008F2EFB" w:rsidRDefault="00CC2F10" w:rsidP="0012595C">
      <w:pPr>
        <w:pStyle w:val="LO-normal"/>
        <w:pBdr>
          <w:bottom w:val="single" w:sz="12" w:space="1" w:color="000000"/>
        </w:pBdr>
        <w:rPr>
          <w:rFonts w:asciiTheme="minorBidi" w:eastAsia="Times New Roman" w:hAnsiTheme="minorBidi" w:cstheme="minorBidi"/>
        </w:rPr>
      </w:pPr>
      <w:r w:rsidRPr="008F2EFB">
        <w:rPr>
          <w:rFonts w:asciiTheme="minorBidi" w:eastAsia="Times New Roman" w:hAnsiTheme="minorBidi" w:cstheme="minorBidi"/>
        </w:rPr>
        <w:t> </w:t>
      </w:r>
    </w:p>
    <w:tbl>
      <w:tblPr>
        <w:tblW w:w="838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384"/>
      </w:tblGrid>
      <w:tr w:rsidR="005E469E" w:rsidRPr="008F2EFB" w14:paraId="780B7FA5" w14:textId="77777777" w:rsidTr="0012595C">
        <w:trPr>
          <w:trHeight w:val="117"/>
        </w:trPr>
        <w:tc>
          <w:tcPr>
            <w:tcW w:w="8384" w:type="dxa"/>
          </w:tcPr>
          <w:p w14:paraId="22BE428A" w14:textId="2C3F8238" w:rsidR="005E469E" w:rsidRPr="008F2EFB" w:rsidRDefault="00CC2F10">
            <w:pPr>
              <w:pStyle w:val="LO-normal"/>
              <w:widowControl w:val="0"/>
              <w:rPr>
                <w:rFonts w:asciiTheme="minorBidi" w:eastAsia="Times New Roman" w:hAnsiTheme="minorBidi" w:cstheme="minorBidi"/>
              </w:rPr>
            </w:pP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>Hosts</w:t>
            </w:r>
            <w:r w:rsidR="00842705" w:rsidRPr="008F2EFB">
              <w:rPr>
                <w:rFonts w:asciiTheme="minorBidi" w:eastAsia="Arial" w:hAnsiTheme="minorBidi" w:cstheme="minorBidi"/>
                <w:b/>
                <w:color w:val="000000"/>
              </w:rPr>
              <w:t xml:space="preserve"> &amp; </w:t>
            </w:r>
            <w:r w:rsidR="00B9556C">
              <w:rPr>
                <w:rFonts w:asciiTheme="minorBidi" w:eastAsia="Arial" w:hAnsiTheme="minorBidi" w:cstheme="minorBidi"/>
                <w:b/>
                <w:color w:val="000000"/>
              </w:rPr>
              <w:t>facilitators</w:t>
            </w:r>
            <w:r w:rsidRPr="008F2EFB">
              <w:rPr>
                <w:rFonts w:asciiTheme="minorBidi" w:eastAsia="Arial" w:hAnsiTheme="minorBidi" w:cstheme="minorBidi"/>
                <w:b/>
                <w:color w:val="000000"/>
              </w:rPr>
              <w:t>:</w:t>
            </w:r>
          </w:p>
        </w:tc>
      </w:tr>
      <w:tr w:rsidR="005E469E" w:rsidRPr="008F2EFB" w14:paraId="7773CF4D" w14:textId="77777777" w:rsidTr="0012595C">
        <w:trPr>
          <w:trHeight w:val="980"/>
        </w:trPr>
        <w:tc>
          <w:tcPr>
            <w:tcW w:w="8384" w:type="dxa"/>
          </w:tcPr>
          <w:p w14:paraId="6C2CE323" w14:textId="77777777" w:rsidR="005E469E" w:rsidRPr="008F2EFB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Theme="minorBidi" w:eastAsia="Arial" w:hAnsiTheme="minorBidi" w:cstheme="minorBidi"/>
                <w:color w:val="000000"/>
              </w:rPr>
            </w:pPr>
            <w:r w:rsidRPr="008F2EFB">
              <w:rPr>
                <w:rFonts w:asciiTheme="minorBidi" w:eastAsia="Arial" w:hAnsiTheme="minorBidi" w:cstheme="minorBidi"/>
                <w:color w:val="000000"/>
              </w:rPr>
              <w:t>Michel Frojmovic</w:t>
            </w:r>
          </w:p>
          <w:p w14:paraId="11129BD8" w14:textId="77777777" w:rsidR="005E469E" w:rsidRPr="008F2EFB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Theme="minorBidi" w:eastAsia="Arial" w:hAnsiTheme="minorBidi" w:cstheme="minorBidi"/>
                <w:color w:val="000000"/>
              </w:rPr>
            </w:pPr>
            <w:r w:rsidRPr="008F2EFB">
              <w:rPr>
                <w:rFonts w:asciiTheme="minorBidi" w:eastAsia="Arial" w:hAnsiTheme="minorBidi" w:cstheme="minorBidi"/>
                <w:color w:val="000000"/>
              </w:rPr>
              <w:t>Mary Clarke</w:t>
            </w:r>
          </w:p>
          <w:p w14:paraId="63E45EC1" w14:textId="46B952F0" w:rsidR="00AB4782" w:rsidRPr="008F2EFB" w:rsidRDefault="00AB4782" w:rsidP="00AB4782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</w:rPr>
            </w:pPr>
            <w:r w:rsidRPr="008F2EFB">
              <w:rPr>
                <w:rFonts w:asciiTheme="minorBidi" w:eastAsia="Arial" w:hAnsiTheme="minorBidi" w:cstheme="minorBidi"/>
                <w:color w:val="000000"/>
              </w:rPr>
              <w:t>John Purkis</w:t>
            </w:r>
          </w:p>
          <w:p w14:paraId="76529B5C" w14:textId="77777777" w:rsidR="00AB4782" w:rsidRPr="008F2EFB" w:rsidRDefault="00DF3E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</w:rPr>
            </w:pPr>
            <w:r w:rsidRPr="008F2EFB">
              <w:rPr>
                <w:rFonts w:asciiTheme="minorBidi" w:eastAsia="Arial" w:hAnsiTheme="minorBidi" w:cstheme="minorBidi"/>
                <w:color w:val="000000"/>
              </w:rPr>
              <w:t>Davis Crenna</w:t>
            </w:r>
          </w:p>
          <w:p w14:paraId="5A1F1CD2" w14:textId="77777777" w:rsidR="00AB4782" w:rsidRPr="008F2EFB" w:rsidRDefault="00AB4782" w:rsidP="00AB4782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</w:rPr>
            </w:pPr>
            <w:r w:rsidRPr="008F2EFB">
              <w:rPr>
                <w:rFonts w:asciiTheme="minorBidi" w:eastAsia="Arial" w:hAnsiTheme="minorBidi" w:cstheme="minorBidi"/>
                <w:color w:val="000000"/>
              </w:rPr>
              <w:t>Michael Ditor</w:t>
            </w:r>
          </w:p>
          <w:p w14:paraId="1FF1C7B6" w14:textId="77777777" w:rsidR="00821CF4" w:rsidRDefault="002F3B2D" w:rsidP="00E65659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</w:rPr>
            </w:pPr>
            <w:r w:rsidRPr="008F2EFB">
              <w:rPr>
                <w:rFonts w:asciiTheme="minorBidi" w:eastAsia="Arial" w:hAnsiTheme="minorBidi" w:cstheme="minorBidi"/>
                <w:color w:val="000000"/>
              </w:rPr>
              <w:t>Saeideh Hejazi</w:t>
            </w:r>
          </w:p>
          <w:p w14:paraId="5D7034C4" w14:textId="77777777" w:rsidR="00B03ED8" w:rsidRDefault="00B03ED8" w:rsidP="00E65659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Sasha Mosky</w:t>
            </w:r>
          </w:p>
          <w:p w14:paraId="11F17720" w14:textId="7B46DB80" w:rsidR="0016450D" w:rsidRPr="00E65659" w:rsidRDefault="0016450D" w:rsidP="00E65659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Bryn Ferris</w:t>
            </w:r>
          </w:p>
        </w:tc>
      </w:tr>
      <w:tr w:rsidR="005E469E" w:rsidRPr="008F2EFB" w14:paraId="55A1B75C" w14:textId="77777777" w:rsidTr="0012595C">
        <w:trPr>
          <w:trHeight w:val="80"/>
        </w:trPr>
        <w:tc>
          <w:tcPr>
            <w:tcW w:w="8384" w:type="dxa"/>
          </w:tcPr>
          <w:p w14:paraId="5353EC6B" w14:textId="77777777" w:rsidR="005E469E" w:rsidRPr="008F2EFB" w:rsidRDefault="005E469E" w:rsidP="002F3B2D">
            <w:pPr>
              <w:pStyle w:val="LO-normal"/>
              <w:widowControl w:val="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5E469E" w:rsidRPr="008F2EFB" w14:paraId="00B8582E" w14:textId="77777777" w:rsidTr="0012595C">
        <w:trPr>
          <w:trHeight w:val="3265"/>
        </w:trPr>
        <w:tc>
          <w:tcPr>
            <w:tcW w:w="8384" w:type="dxa"/>
          </w:tcPr>
          <w:p w14:paraId="3804333E" w14:textId="77777777" w:rsidR="005E469E" w:rsidRPr="008F2EFB" w:rsidRDefault="00CC2F10">
            <w:pPr>
              <w:pStyle w:val="LO-normal"/>
              <w:widowControl w:val="0"/>
              <w:rPr>
                <w:rFonts w:asciiTheme="minorBidi" w:eastAsia="Arial" w:hAnsiTheme="minorBidi" w:cstheme="minorBidi"/>
                <w:b/>
                <w:bCs/>
                <w:color w:val="000000"/>
              </w:rPr>
            </w:pPr>
            <w:r w:rsidRPr="008F2EFB">
              <w:rPr>
                <w:rFonts w:asciiTheme="minorBidi" w:eastAsia="Arial" w:hAnsiTheme="minorBidi" w:cstheme="minorBidi"/>
                <w:b/>
                <w:bCs/>
                <w:color w:val="000000"/>
              </w:rPr>
              <w:t>Participants:</w:t>
            </w:r>
          </w:p>
          <w:p w14:paraId="69687A0A" w14:textId="1B8A1E33" w:rsidR="005E469E" w:rsidRPr="004B7FDA" w:rsidRDefault="00CC2F10" w:rsidP="00475D94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  <w:color w:val="000000"/>
              </w:rPr>
            </w:pPr>
            <w:bookmarkStart w:id="0" w:name="_Hlk70004804"/>
            <w:r w:rsidRPr="004B7FDA">
              <w:rPr>
                <w:rFonts w:asciiTheme="minorBidi" w:eastAsia="Arial" w:hAnsiTheme="minorBidi" w:cstheme="minorBidi"/>
                <w:color w:val="000000"/>
              </w:rPr>
              <w:t>Victoria Chapman – Simcoe County</w:t>
            </w:r>
          </w:p>
          <w:bookmarkEnd w:id="0"/>
          <w:p w14:paraId="29AABAC9" w14:textId="5511B7CD" w:rsidR="00277E19" w:rsidRPr="006F2B10" w:rsidRDefault="00277E19" w:rsidP="00475D94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</w:rPr>
            </w:pPr>
            <w:r w:rsidRPr="006F2B10">
              <w:rPr>
                <w:rFonts w:asciiTheme="minorBidi" w:eastAsia="Arial" w:hAnsiTheme="minorBidi" w:cstheme="minorBidi"/>
                <w:color w:val="000000"/>
              </w:rPr>
              <w:t xml:space="preserve">Tiffany Boeing – </w:t>
            </w:r>
            <w:r w:rsidR="005E673D" w:rsidRPr="006F2B10">
              <w:rPr>
                <w:rFonts w:asciiTheme="minorBidi" w:eastAsia="Arial" w:hAnsiTheme="minorBidi" w:cstheme="minorBidi"/>
                <w:color w:val="000000"/>
              </w:rPr>
              <w:t>Simcoe County</w:t>
            </w:r>
          </w:p>
          <w:p w14:paraId="23C51B53" w14:textId="5383372B" w:rsidR="0001722A" w:rsidRPr="006F2B10" w:rsidRDefault="0001722A" w:rsidP="0001722A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</w:rPr>
            </w:pPr>
            <w:r w:rsidRPr="006F2B10">
              <w:rPr>
                <w:rFonts w:asciiTheme="minorBidi" w:eastAsia="Arial" w:hAnsiTheme="minorBidi" w:cstheme="minorBidi"/>
              </w:rPr>
              <w:t>Ted Hildebrandt – Halton Region</w:t>
            </w:r>
          </w:p>
          <w:p w14:paraId="1AC7DC6B" w14:textId="39AC7FAC" w:rsidR="003A5EEA" w:rsidRPr="00536947" w:rsidRDefault="003A5EEA" w:rsidP="00475D94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</w:rPr>
            </w:pPr>
            <w:r w:rsidRPr="00536947">
              <w:rPr>
                <w:rFonts w:asciiTheme="minorBidi" w:eastAsia="Arial" w:hAnsiTheme="minorBidi" w:cstheme="minorBidi"/>
              </w:rPr>
              <w:t>Andrea</w:t>
            </w:r>
            <w:r w:rsidR="002D49DF" w:rsidRPr="00536947">
              <w:rPr>
                <w:rFonts w:asciiTheme="minorBidi" w:eastAsia="Arial" w:hAnsiTheme="minorBidi" w:cstheme="minorBidi"/>
              </w:rPr>
              <w:t xml:space="preserve"> </w:t>
            </w:r>
            <w:r w:rsidR="00FC5629" w:rsidRPr="00536947">
              <w:rPr>
                <w:rFonts w:asciiTheme="minorBidi" w:eastAsia="Arial" w:hAnsiTheme="minorBidi" w:cstheme="minorBidi"/>
              </w:rPr>
              <w:t xml:space="preserve">Dort </w:t>
            </w:r>
            <w:r w:rsidR="002D49DF" w:rsidRPr="00536947">
              <w:rPr>
                <w:rFonts w:asciiTheme="minorBidi" w:eastAsia="Arial" w:hAnsiTheme="minorBidi" w:cstheme="minorBidi"/>
              </w:rPr>
              <w:t xml:space="preserve">– Region of </w:t>
            </w:r>
            <w:r w:rsidRPr="00536947">
              <w:rPr>
                <w:rFonts w:asciiTheme="minorBidi" w:eastAsia="Arial" w:hAnsiTheme="minorBidi" w:cstheme="minorBidi"/>
              </w:rPr>
              <w:t>Peel</w:t>
            </w:r>
          </w:p>
          <w:p w14:paraId="722DBDD6" w14:textId="77777777" w:rsidR="00FA44BE" w:rsidRPr="004B4073" w:rsidRDefault="00FA44BE" w:rsidP="00475D94">
            <w:pPr>
              <w:pStyle w:val="ListParagraph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  <w:kern w:val="0"/>
                <w:szCs w:val="24"/>
              </w:rPr>
            </w:pPr>
            <w:r w:rsidRPr="004B4073">
              <w:rPr>
                <w:rFonts w:asciiTheme="minorBidi" w:eastAsia="Arial" w:hAnsiTheme="minorBidi" w:cstheme="minorBidi"/>
                <w:kern w:val="0"/>
                <w:szCs w:val="24"/>
              </w:rPr>
              <w:t>Albert Boakye – Social Planning Council of Winnipeg</w:t>
            </w:r>
          </w:p>
          <w:p w14:paraId="1876C50D" w14:textId="111D9DB8" w:rsidR="004D0A4C" w:rsidRPr="00501D53" w:rsidRDefault="004D0A4C" w:rsidP="00475D94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  <w:color w:val="000000"/>
              </w:rPr>
            </w:pPr>
            <w:r w:rsidRPr="00501D53">
              <w:rPr>
                <w:rFonts w:asciiTheme="minorBidi" w:eastAsia="Arial" w:hAnsiTheme="minorBidi" w:cstheme="minorBidi"/>
                <w:color w:val="000000"/>
              </w:rPr>
              <w:t xml:space="preserve">Roberta </w:t>
            </w:r>
            <w:r w:rsidR="005E673D" w:rsidRPr="00501D53">
              <w:rPr>
                <w:rFonts w:asciiTheme="minorBidi" w:eastAsia="Arial" w:hAnsiTheme="minorBidi" w:cstheme="minorBidi"/>
                <w:color w:val="000000"/>
              </w:rPr>
              <w:t xml:space="preserve">Jagoe </w:t>
            </w:r>
            <w:r w:rsidR="009F5711">
              <w:rPr>
                <w:rFonts w:asciiTheme="minorBidi" w:eastAsia="Arial" w:hAnsiTheme="minorBidi" w:cstheme="minorBidi"/>
                <w:color w:val="000000"/>
              </w:rPr>
              <w:t>–</w:t>
            </w:r>
            <w:r w:rsidR="009F5711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FA44BE" w:rsidRPr="00501D53">
              <w:rPr>
                <w:rFonts w:asciiTheme="minorBidi" w:eastAsia="Arial" w:hAnsiTheme="minorBidi" w:cstheme="minorBidi"/>
                <w:color w:val="000000"/>
              </w:rPr>
              <w:t xml:space="preserve">Region of </w:t>
            </w:r>
            <w:r w:rsidRPr="00501D53">
              <w:rPr>
                <w:rFonts w:asciiTheme="minorBidi" w:eastAsia="Arial" w:hAnsiTheme="minorBidi" w:cstheme="minorBidi"/>
                <w:color w:val="000000"/>
              </w:rPr>
              <w:t>Durham</w:t>
            </w:r>
          </w:p>
          <w:p w14:paraId="6CEF39E4" w14:textId="1BD4F666" w:rsidR="004B4073" w:rsidRDefault="004B4073" w:rsidP="00475D94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  <w:color w:val="000000"/>
              </w:rPr>
            </w:pPr>
            <w:r w:rsidRPr="004B4073">
              <w:rPr>
                <w:rFonts w:asciiTheme="minorBidi" w:eastAsia="Arial" w:hAnsiTheme="minorBidi" w:cstheme="minorBidi"/>
                <w:color w:val="000000"/>
              </w:rPr>
              <w:t xml:space="preserve">Emily Frauts </w:t>
            </w:r>
            <w:r w:rsidR="00BD2B25">
              <w:rPr>
                <w:rFonts w:asciiTheme="minorBidi" w:eastAsia="Arial" w:hAnsiTheme="minorBidi" w:cstheme="minorBidi"/>
                <w:color w:val="000000"/>
              </w:rPr>
              <w:t>–</w:t>
            </w:r>
            <w:r w:rsidR="00BD2B25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Pr="004B4073">
              <w:rPr>
                <w:rFonts w:asciiTheme="minorBidi" w:eastAsia="Arial" w:hAnsiTheme="minorBidi" w:cstheme="minorBidi"/>
                <w:color w:val="000000"/>
              </w:rPr>
              <w:t>Hastings Prince Edward</w:t>
            </w:r>
          </w:p>
          <w:p w14:paraId="798FDA26" w14:textId="5B9432FB" w:rsidR="00BD2B25" w:rsidRDefault="00BD2B25" w:rsidP="00475D94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  <w:color w:val="000000"/>
              </w:rPr>
            </w:pPr>
            <w:r>
              <w:rPr>
                <w:rFonts w:asciiTheme="minorBidi" w:eastAsia="Arial" w:hAnsiTheme="minorBidi" w:cstheme="minorBidi"/>
                <w:color w:val="000000"/>
              </w:rPr>
              <w:t>Laurie Dixon – City of Kingston</w:t>
            </w:r>
          </w:p>
          <w:p w14:paraId="5F74A1D8" w14:textId="60F8D147" w:rsidR="00D719C9" w:rsidRDefault="00D719C9" w:rsidP="00475D94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  <w:color w:val="000000"/>
              </w:rPr>
            </w:pPr>
            <w:r>
              <w:rPr>
                <w:rFonts w:asciiTheme="minorBidi" w:eastAsia="Arial" w:hAnsiTheme="minorBidi" w:cstheme="minorBidi"/>
                <w:color w:val="000000"/>
              </w:rPr>
              <w:t>Marci Pernica</w:t>
            </w:r>
            <w:r w:rsidR="009F5711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9F5711">
              <w:rPr>
                <w:rFonts w:asciiTheme="minorBidi" w:eastAsia="Arial" w:hAnsiTheme="minorBidi" w:cstheme="minorBidi"/>
                <w:color w:val="000000"/>
              </w:rPr>
              <w:t>–</w:t>
            </w:r>
            <w:r w:rsidR="009F5711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9F5711" w:rsidRPr="009F5711">
              <w:rPr>
                <w:rFonts w:asciiTheme="minorBidi" w:eastAsia="Arial" w:hAnsiTheme="minorBidi" w:cstheme="minorBidi"/>
                <w:color w:val="000000"/>
              </w:rPr>
              <w:t>Ontario Housing Data Group</w:t>
            </w:r>
          </w:p>
          <w:p w14:paraId="681ECD56" w14:textId="0435314A" w:rsidR="00BC5408" w:rsidRPr="006E238D" w:rsidRDefault="00D719C9" w:rsidP="006E238D">
            <w:pPr>
              <w:pStyle w:val="LO-normal"/>
              <w:widowControl w:val="0"/>
              <w:numPr>
                <w:ilvl w:val="0"/>
                <w:numId w:val="23"/>
              </w:numPr>
              <w:rPr>
                <w:rFonts w:asciiTheme="minorBidi" w:eastAsia="Arial" w:hAnsiTheme="minorBidi" w:cstheme="minorBidi"/>
                <w:color w:val="000000"/>
              </w:rPr>
            </w:pPr>
            <w:r>
              <w:rPr>
                <w:rFonts w:asciiTheme="minorBidi" w:eastAsia="Arial" w:hAnsiTheme="minorBidi" w:cstheme="minorBidi"/>
                <w:color w:val="000000"/>
              </w:rPr>
              <w:t>Prerna Bhasin – City of Toronto</w:t>
            </w:r>
          </w:p>
        </w:tc>
      </w:tr>
    </w:tbl>
    <w:p w14:paraId="19F8D8C6" w14:textId="20E69841" w:rsidR="002B26D0" w:rsidRPr="008F2EFB" w:rsidRDefault="002B26D0" w:rsidP="002B26D0">
      <w:pPr>
        <w:pStyle w:val="BodyText"/>
        <w:rPr>
          <w:rFonts w:asciiTheme="minorBidi" w:hAnsiTheme="minorBidi" w:cstheme="minorBidi"/>
          <w:b/>
          <w:bCs/>
          <w:color w:val="222222"/>
        </w:rPr>
      </w:pPr>
      <w:r w:rsidRPr="008F2EFB">
        <w:rPr>
          <w:rFonts w:asciiTheme="minorBidi" w:hAnsiTheme="minorBidi" w:cstheme="minorBidi"/>
          <w:b/>
          <w:bCs/>
          <w:color w:val="222222"/>
        </w:rPr>
        <w:t xml:space="preserve">Agenda: </w:t>
      </w:r>
    </w:p>
    <w:p w14:paraId="4CFD574A" w14:textId="77777777" w:rsidR="008F2EFB" w:rsidRPr="008F2EFB" w:rsidRDefault="008F2EFB" w:rsidP="008F2EFB">
      <w:pPr>
        <w:numPr>
          <w:ilvl w:val="0"/>
          <w:numId w:val="34"/>
        </w:numPr>
        <w:suppressAutoHyphens w:val="0"/>
        <w:spacing w:line="264" w:lineRule="auto"/>
        <w:contextualSpacing/>
        <w:rPr>
          <w:rFonts w:asciiTheme="minorBidi" w:eastAsia="Times New Roman" w:hAnsiTheme="minorBidi" w:cstheme="minorBidi"/>
          <w:b/>
          <w:bCs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b/>
          <w:bCs/>
          <w:color w:val="000000"/>
          <w:kern w:val="24"/>
          <w:lang w:val="en-US" w:eastAsia="en-CA" w:bidi="ar-SA"/>
        </w:rPr>
        <w:t xml:space="preserve">Welcome </w:t>
      </w:r>
    </w:p>
    <w:p w14:paraId="2E0A8CEC" w14:textId="4994FBCD" w:rsidR="008F2EFB" w:rsidRPr="008F2EFB" w:rsidRDefault="008F2EFB" w:rsidP="008F2EFB">
      <w:pPr>
        <w:numPr>
          <w:ilvl w:val="0"/>
          <w:numId w:val="34"/>
        </w:numPr>
        <w:suppressAutoHyphens w:val="0"/>
        <w:spacing w:line="264" w:lineRule="auto"/>
        <w:contextualSpacing/>
        <w:rPr>
          <w:rFonts w:asciiTheme="minorBidi" w:eastAsia="Times New Roman" w:hAnsiTheme="minorBidi" w:cstheme="minorBidi"/>
          <w:b/>
          <w:bCs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b/>
          <w:bCs/>
          <w:color w:val="000000"/>
          <w:kern w:val="24"/>
          <w:lang w:val="en-US" w:eastAsia="en-CA" w:bidi="ar-SA"/>
        </w:rPr>
        <w:t>Where are we in the Solutions Lab?</w:t>
      </w:r>
    </w:p>
    <w:p w14:paraId="65CD07CF" w14:textId="396A2574" w:rsidR="008F2EFB" w:rsidRPr="008F2EFB" w:rsidRDefault="008F2EFB" w:rsidP="008F2EFB">
      <w:pPr>
        <w:numPr>
          <w:ilvl w:val="0"/>
          <w:numId w:val="34"/>
        </w:numPr>
        <w:suppressAutoHyphens w:val="0"/>
        <w:spacing w:line="264" w:lineRule="auto"/>
        <w:contextualSpacing/>
        <w:rPr>
          <w:rFonts w:asciiTheme="minorBidi" w:eastAsia="Times New Roman" w:hAnsiTheme="minorBidi" w:cstheme="minorBidi"/>
          <w:b/>
          <w:bCs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b/>
          <w:bCs/>
          <w:color w:val="000000"/>
          <w:kern w:val="24"/>
          <w:lang w:val="en-US" w:eastAsia="en-CA" w:bidi="ar-SA"/>
        </w:rPr>
        <w:t>What is a prototype?</w:t>
      </w:r>
    </w:p>
    <w:p w14:paraId="05B17462" w14:textId="0DE567D8" w:rsidR="008F2EFB" w:rsidRPr="008F2EFB" w:rsidRDefault="008F2EFB" w:rsidP="008F2EFB">
      <w:pPr>
        <w:numPr>
          <w:ilvl w:val="0"/>
          <w:numId w:val="34"/>
        </w:numPr>
        <w:suppressAutoHyphens w:val="0"/>
        <w:spacing w:line="264" w:lineRule="auto"/>
        <w:contextualSpacing/>
        <w:rPr>
          <w:rFonts w:asciiTheme="minorBidi" w:eastAsia="Times New Roman" w:hAnsiTheme="minorBidi" w:cstheme="minorBidi"/>
          <w:b/>
          <w:bCs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b/>
          <w:bCs/>
          <w:color w:val="000000"/>
          <w:kern w:val="24"/>
          <w:lang w:val="en-US" w:eastAsia="en-CA" w:bidi="ar-SA"/>
        </w:rPr>
        <w:t>What we heard from you - Seven priority clusters</w:t>
      </w:r>
    </w:p>
    <w:p w14:paraId="03CA8176" w14:textId="77777777" w:rsidR="008F2EFB" w:rsidRPr="008F2EFB" w:rsidRDefault="008F2EFB" w:rsidP="008F2EFB">
      <w:pPr>
        <w:numPr>
          <w:ilvl w:val="1"/>
          <w:numId w:val="34"/>
        </w:numPr>
        <w:suppressAutoHyphens w:val="0"/>
        <w:contextualSpacing/>
        <w:rPr>
          <w:rFonts w:asciiTheme="minorBidi" w:eastAsia="Times New Roman" w:hAnsiTheme="minorBidi" w:cstheme="minorBidi"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color w:val="000000"/>
          <w:kern w:val="24"/>
          <w:lang w:val="en-US" w:eastAsia="en-CA" w:bidi="ar-SA"/>
        </w:rPr>
        <w:t xml:space="preserve">Time for commentary from the group (World Café) </w:t>
      </w:r>
    </w:p>
    <w:p w14:paraId="0AD545A4" w14:textId="77777777" w:rsidR="008F2EFB" w:rsidRPr="008F2EFB" w:rsidRDefault="008F2EFB" w:rsidP="008F2EFB">
      <w:pPr>
        <w:numPr>
          <w:ilvl w:val="1"/>
          <w:numId w:val="34"/>
        </w:numPr>
        <w:suppressAutoHyphens w:val="0"/>
        <w:contextualSpacing/>
        <w:rPr>
          <w:rFonts w:asciiTheme="minorBidi" w:eastAsia="Times New Roman" w:hAnsiTheme="minorBidi" w:cstheme="minorBidi"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color w:val="000000"/>
          <w:kern w:val="24"/>
          <w:lang w:val="en-US" w:eastAsia="en-CA" w:bidi="ar-SA"/>
        </w:rPr>
        <w:t>Feedback from the micro-labs </w:t>
      </w:r>
    </w:p>
    <w:p w14:paraId="32DD59C7" w14:textId="77777777" w:rsidR="008F2EFB" w:rsidRPr="008F2EFB" w:rsidRDefault="008F2EFB" w:rsidP="008F2EFB">
      <w:pPr>
        <w:numPr>
          <w:ilvl w:val="1"/>
          <w:numId w:val="34"/>
        </w:numPr>
        <w:suppressAutoHyphens w:val="0"/>
        <w:contextualSpacing/>
        <w:rPr>
          <w:rFonts w:asciiTheme="minorBidi" w:eastAsia="Times New Roman" w:hAnsiTheme="minorBidi" w:cstheme="minorBidi"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color w:val="000000"/>
          <w:kern w:val="24"/>
          <w:lang w:val="en-US" w:eastAsia="en-CA" w:bidi="ar-SA"/>
        </w:rPr>
        <w:t>Voting on favorites</w:t>
      </w:r>
    </w:p>
    <w:p w14:paraId="70C9FFC8" w14:textId="60E16373" w:rsidR="008F2EFB" w:rsidRPr="008F2EFB" w:rsidRDefault="008F2EFB" w:rsidP="008F2EFB">
      <w:pPr>
        <w:numPr>
          <w:ilvl w:val="0"/>
          <w:numId w:val="34"/>
        </w:numPr>
        <w:suppressAutoHyphens w:val="0"/>
        <w:spacing w:line="264" w:lineRule="auto"/>
        <w:contextualSpacing/>
        <w:rPr>
          <w:rFonts w:asciiTheme="minorBidi" w:eastAsia="Times New Roman" w:hAnsiTheme="minorBidi" w:cstheme="minorBidi"/>
          <w:b/>
          <w:bCs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b/>
          <w:bCs/>
          <w:color w:val="000000"/>
          <w:kern w:val="24"/>
          <w:lang w:val="en-US" w:eastAsia="en-CA" w:bidi="ar-SA"/>
        </w:rPr>
        <w:t>Next Steps</w:t>
      </w:r>
    </w:p>
    <w:p w14:paraId="1066895B" w14:textId="77777777" w:rsidR="008F2EFB" w:rsidRPr="008F2EFB" w:rsidRDefault="008F2EFB" w:rsidP="008F2EFB">
      <w:pPr>
        <w:numPr>
          <w:ilvl w:val="1"/>
          <w:numId w:val="34"/>
        </w:numPr>
        <w:suppressAutoHyphens w:val="0"/>
        <w:contextualSpacing/>
        <w:rPr>
          <w:rFonts w:asciiTheme="minorBidi" w:eastAsia="Times New Roman" w:hAnsiTheme="minorBidi" w:cstheme="minorBidi"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color w:val="000000"/>
          <w:kern w:val="24"/>
          <w:lang w:val="en-US" w:eastAsia="en-CA" w:bidi="ar-SA"/>
        </w:rPr>
        <w:t>Explore the feasibility of each of the prototypes directed by the National Lab</w:t>
      </w:r>
    </w:p>
    <w:p w14:paraId="48B01889" w14:textId="4705FA27" w:rsidR="008F2EFB" w:rsidRPr="008F2EFB" w:rsidRDefault="008F2EFB" w:rsidP="008F2EFB">
      <w:pPr>
        <w:numPr>
          <w:ilvl w:val="0"/>
          <w:numId w:val="34"/>
        </w:numPr>
        <w:suppressAutoHyphens w:val="0"/>
        <w:spacing w:line="264" w:lineRule="auto"/>
        <w:contextualSpacing/>
        <w:rPr>
          <w:rFonts w:asciiTheme="minorBidi" w:eastAsia="Times New Roman" w:hAnsiTheme="minorBidi" w:cstheme="minorBidi"/>
          <w:b/>
          <w:bCs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b/>
          <w:bCs/>
          <w:color w:val="000000"/>
          <w:kern w:val="24"/>
          <w:lang w:val="en-US" w:eastAsia="en-CA" w:bidi="ar-SA"/>
        </w:rPr>
        <w:t>Next Meeting</w:t>
      </w:r>
    </w:p>
    <w:p w14:paraId="26AA2D9E" w14:textId="77777777" w:rsidR="008F2EFB" w:rsidRPr="008F2EFB" w:rsidRDefault="008F2EFB" w:rsidP="008F2EFB">
      <w:pPr>
        <w:numPr>
          <w:ilvl w:val="1"/>
          <w:numId w:val="34"/>
        </w:numPr>
        <w:suppressAutoHyphens w:val="0"/>
        <w:contextualSpacing/>
        <w:rPr>
          <w:rFonts w:asciiTheme="minorBidi" w:eastAsia="Times New Roman" w:hAnsiTheme="minorBidi" w:cstheme="minorBidi"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color w:val="000000"/>
          <w:kern w:val="24"/>
          <w:lang w:val="en-US" w:eastAsia="en-CA" w:bidi="ar-SA"/>
        </w:rPr>
        <w:t>September 2021</w:t>
      </w:r>
    </w:p>
    <w:p w14:paraId="69A4C4D0" w14:textId="77777777" w:rsidR="008F2EFB" w:rsidRPr="008F2EFB" w:rsidRDefault="008F2EFB" w:rsidP="008F2EFB">
      <w:pPr>
        <w:numPr>
          <w:ilvl w:val="1"/>
          <w:numId w:val="34"/>
        </w:numPr>
        <w:suppressAutoHyphens w:val="0"/>
        <w:contextualSpacing/>
        <w:rPr>
          <w:rFonts w:asciiTheme="minorBidi" w:eastAsia="Times New Roman" w:hAnsiTheme="minorBidi" w:cstheme="minorBidi"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color w:val="000000"/>
          <w:kern w:val="24"/>
          <w:lang w:val="en-US" w:eastAsia="en-CA" w:bidi="ar-SA"/>
        </w:rPr>
        <w:t>Present the options for prototypes to develop </w:t>
      </w:r>
    </w:p>
    <w:p w14:paraId="042EF8E9" w14:textId="03D7DE37" w:rsidR="00E224B9" w:rsidRPr="008F2EFB" w:rsidRDefault="008F2EFB" w:rsidP="008F2EFB">
      <w:pPr>
        <w:numPr>
          <w:ilvl w:val="1"/>
          <w:numId w:val="34"/>
        </w:numPr>
        <w:suppressAutoHyphens w:val="0"/>
        <w:contextualSpacing/>
        <w:rPr>
          <w:rFonts w:asciiTheme="minorBidi" w:eastAsia="Times New Roman" w:hAnsiTheme="minorBidi" w:cstheme="minorBidi"/>
          <w:color w:val="262626"/>
          <w:kern w:val="0"/>
          <w:lang w:eastAsia="en-CA" w:bidi="ar-SA"/>
        </w:rPr>
      </w:pPr>
      <w:r w:rsidRPr="008F2EFB">
        <w:rPr>
          <w:rFonts w:asciiTheme="minorBidi" w:eastAsia="+mn-ea" w:hAnsiTheme="minorBidi" w:cstheme="minorBidi"/>
          <w:color w:val="000000"/>
          <w:kern w:val="24"/>
          <w:lang w:val="en-US" w:eastAsia="en-CA" w:bidi="ar-SA"/>
        </w:rPr>
        <w:t>Oct to Dec is spent developing the prototype(s)</w:t>
      </w:r>
    </w:p>
    <w:sectPr w:rsidR="00E224B9" w:rsidRPr="008F2EFB">
      <w:pgSz w:w="12240" w:h="15840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 Symbols">
    <w:altName w:val="Calibri"/>
    <w:charset w:val="01"/>
    <w:family w:val="auto"/>
    <w:pitch w:val="default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F9"/>
    <w:multiLevelType w:val="hybridMultilevel"/>
    <w:tmpl w:val="395C0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BC6"/>
    <w:multiLevelType w:val="multilevel"/>
    <w:tmpl w:val="AD04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20505C"/>
    <w:multiLevelType w:val="hybridMultilevel"/>
    <w:tmpl w:val="59D4B0B4"/>
    <w:lvl w:ilvl="0" w:tplc="BC5C8E58">
      <w:numFmt w:val="bullet"/>
      <w:lvlText w:val="•"/>
      <w:lvlJc w:val="left"/>
      <w:pPr>
        <w:ind w:left="1065" w:hanging="705"/>
      </w:pPr>
      <w:rPr>
        <w:rFonts w:ascii="Arial" w:eastAsia="N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322"/>
    <w:multiLevelType w:val="hybridMultilevel"/>
    <w:tmpl w:val="58B20E06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8C304A"/>
    <w:multiLevelType w:val="multilevel"/>
    <w:tmpl w:val="76D2B0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07951F36"/>
    <w:multiLevelType w:val="multilevel"/>
    <w:tmpl w:val="584E2CD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6" w15:restartNumberingAfterBreak="0">
    <w:nsid w:val="0C1535AF"/>
    <w:multiLevelType w:val="multilevel"/>
    <w:tmpl w:val="78B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041319C"/>
    <w:multiLevelType w:val="hybridMultilevel"/>
    <w:tmpl w:val="14B6D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A6861"/>
    <w:multiLevelType w:val="hybridMultilevel"/>
    <w:tmpl w:val="4118C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812"/>
    <w:multiLevelType w:val="hybridMultilevel"/>
    <w:tmpl w:val="C7F8EF32"/>
    <w:lvl w:ilvl="0" w:tplc="D71280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732DD96"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5B7622C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2A26695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6C869E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D6F4F52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55091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B5673F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350D632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22C1730C"/>
    <w:multiLevelType w:val="hybridMultilevel"/>
    <w:tmpl w:val="A824E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3F39"/>
    <w:multiLevelType w:val="hybridMultilevel"/>
    <w:tmpl w:val="719839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D7CD2"/>
    <w:multiLevelType w:val="hybridMultilevel"/>
    <w:tmpl w:val="48C652DC"/>
    <w:lvl w:ilvl="0" w:tplc="BC5C8E58">
      <w:numFmt w:val="bullet"/>
      <w:lvlText w:val="•"/>
      <w:lvlJc w:val="left"/>
      <w:pPr>
        <w:ind w:left="1065" w:hanging="705"/>
      </w:pPr>
      <w:rPr>
        <w:rFonts w:ascii="Arial" w:eastAsia="N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4702"/>
    <w:multiLevelType w:val="multilevel"/>
    <w:tmpl w:val="D97AA89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2C806942"/>
    <w:multiLevelType w:val="hybridMultilevel"/>
    <w:tmpl w:val="AF42E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27CC"/>
    <w:multiLevelType w:val="hybridMultilevel"/>
    <w:tmpl w:val="DBB66F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F3E49"/>
    <w:multiLevelType w:val="hybridMultilevel"/>
    <w:tmpl w:val="D5D61DA2"/>
    <w:lvl w:ilvl="0" w:tplc="DA2A1C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36454C"/>
    <w:multiLevelType w:val="multilevel"/>
    <w:tmpl w:val="5D02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80E2794"/>
    <w:multiLevelType w:val="multilevel"/>
    <w:tmpl w:val="0810A1EC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19" w15:restartNumberingAfterBreak="0">
    <w:nsid w:val="38E02292"/>
    <w:multiLevelType w:val="hybridMultilevel"/>
    <w:tmpl w:val="232C964A"/>
    <w:lvl w:ilvl="0" w:tplc="1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434F77D5"/>
    <w:multiLevelType w:val="hybridMultilevel"/>
    <w:tmpl w:val="4548398A"/>
    <w:lvl w:ilvl="0" w:tplc="DA2A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2A1CC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10090001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41472CD"/>
    <w:multiLevelType w:val="multilevel"/>
    <w:tmpl w:val="584E2CD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22" w15:restartNumberingAfterBreak="0">
    <w:nsid w:val="443A355B"/>
    <w:multiLevelType w:val="multilevel"/>
    <w:tmpl w:val="3752D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523D2F16"/>
    <w:multiLevelType w:val="hybridMultilevel"/>
    <w:tmpl w:val="65EED696"/>
    <w:lvl w:ilvl="0" w:tplc="5F48E99A">
      <w:numFmt w:val="bullet"/>
      <w:lvlText w:val="-"/>
      <w:lvlJc w:val="left"/>
      <w:pPr>
        <w:ind w:left="720" w:hanging="360"/>
      </w:pPr>
      <w:rPr>
        <w:rFonts w:ascii="Arial;Helvetica;sans-serif" w:eastAsia="NSimSun" w:hAnsi="Arial;Helvetica;sans-serif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F5D24"/>
    <w:multiLevelType w:val="multilevel"/>
    <w:tmpl w:val="0B0C487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5" w15:restartNumberingAfterBreak="0">
    <w:nsid w:val="5ABB128D"/>
    <w:multiLevelType w:val="multilevel"/>
    <w:tmpl w:val="AB7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D486D1E"/>
    <w:multiLevelType w:val="multilevel"/>
    <w:tmpl w:val="EE002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A545ED3"/>
    <w:multiLevelType w:val="multilevel"/>
    <w:tmpl w:val="40E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B30010"/>
    <w:multiLevelType w:val="hybridMultilevel"/>
    <w:tmpl w:val="3E4AEAC0"/>
    <w:lvl w:ilvl="0" w:tplc="DA2A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2A1CC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10090001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E673B3D"/>
    <w:multiLevelType w:val="hybridMultilevel"/>
    <w:tmpl w:val="A33A9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5D5F"/>
    <w:multiLevelType w:val="hybridMultilevel"/>
    <w:tmpl w:val="C2109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61C7C"/>
    <w:multiLevelType w:val="multilevel"/>
    <w:tmpl w:val="FAB6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5853ED2"/>
    <w:multiLevelType w:val="hybridMultilevel"/>
    <w:tmpl w:val="9B489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D29C0"/>
    <w:multiLevelType w:val="multilevel"/>
    <w:tmpl w:val="D084049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7"/>
  </w:num>
  <w:num w:numId="5">
    <w:abstractNumId w:val="25"/>
  </w:num>
  <w:num w:numId="6">
    <w:abstractNumId w:val="6"/>
  </w:num>
  <w:num w:numId="7">
    <w:abstractNumId w:val="1"/>
  </w:num>
  <w:num w:numId="8">
    <w:abstractNumId w:val="31"/>
  </w:num>
  <w:num w:numId="9">
    <w:abstractNumId w:val="26"/>
  </w:num>
  <w:num w:numId="10">
    <w:abstractNumId w:val="19"/>
  </w:num>
  <w:num w:numId="11">
    <w:abstractNumId w:val="18"/>
  </w:num>
  <w:num w:numId="12">
    <w:abstractNumId w:val="11"/>
  </w:num>
  <w:num w:numId="13">
    <w:abstractNumId w:val="21"/>
  </w:num>
  <w:num w:numId="14">
    <w:abstractNumId w:val="3"/>
  </w:num>
  <w:num w:numId="15">
    <w:abstractNumId w:val="8"/>
  </w:num>
  <w:num w:numId="16">
    <w:abstractNumId w:val="32"/>
  </w:num>
  <w:num w:numId="17">
    <w:abstractNumId w:val="16"/>
  </w:num>
  <w:num w:numId="18">
    <w:abstractNumId w:val="29"/>
  </w:num>
  <w:num w:numId="19">
    <w:abstractNumId w:val="14"/>
  </w:num>
  <w:num w:numId="20">
    <w:abstractNumId w:val="20"/>
  </w:num>
  <w:num w:numId="21">
    <w:abstractNumId w:val="0"/>
  </w:num>
  <w:num w:numId="22">
    <w:abstractNumId w:val="23"/>
  </w:num>
  <w:num w:numId="23">
    <w:abstractNumId w:val="4"/>
  </w:num>
  <w:num w:numId="24">
    <w:abstractNumId w:val="28"/>
  </w:num>
  <w:num w:numId="25">
    <w:abstractNumId w:val="33"/>
  </w:num>
  <w:num w:numId="26">
    <w:abstractNumId w:val="22"/>
  </w:num>
  <w:num w:numId="27">
    <w:abstractNumId w:val="24"/>
  </w:num>
  <w:num w:numId="28">
    <w:abstractNumId w:val="30"/>
  </w:num>
  <w:num w:numId="29">
    <w:abstractNumId w:val="12"/>
  </w:num>
  <w:num w:numId="30">
    <w:abstractNumId w:val="2"/>
  </w:num>
  <w:num w:numId="31">
    <w:abstractNumId w:val="7"/>
  </w:num>
  <w:num w:numId="32">
    <w:abstractNumId w:val="9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DSwMDQxMgdSxko6SsGpxcWZ+XkgBWa1ADZmiSUsAAAA"/>
  </w:docVars>
  <w:rsids>
    <w:rsidRoot w:val="005E469E"/>
    <w:rsid w:val="0001722A"/>
    <w:rsid w:val="000259B7"/>
    <w:rsid w:val="00055C58"/>
    <w:rsid w:val="00074EB1"/>
    <w:rsid w:val="0008149F"/>
    <w:rsid w:val="00093087"/>
    <w:rsid w:val="00093EBC"/>
    <w:rsid w:val="000C3819"/>
    <w:rsid w:val="000C5817"/>
    <w:rsid w:val="000E2D18"/>
    <w:rsid w:val="000E6FFF"/>
    <w:rsid w:val="000F1670"/>
    <w:rsid w:val="001055F5"/>
    <w:rsid w:val="00122F20"/>
    <w:rsid w:val="0012595C"/>
    <w:rsid w:val="001347F2"/>
    <w:rsid w:val="0016450D"/>
    <w:rsid w:val="001764C6"/>
    <w:rsid w:val="001A5AF6"/>
    <w:rsid w:val="001B52A4"/>
    <w:rsid w:val="001C179E"/>
    <w:rsid w:val="001D470B"/>
    <w:rsid w:val="001D62C0"/>
    <w:rsid w:val="001F1E00"/>
    <w:rsid w:val="001F21A4"/>
    <w:rsid w:val="00203887"/>
    <w:rsid w:val="00212341"/>
    <w:rsid w:val="00221F64"/>
    <w:rsid w:val="002639C0"/>
    <w:rsid w:val="00277E19"/>
    <w:rsid w:val="002817BD"/>
    <w:rsid w:val="00294C46"/>
    <w:rsid w:val="002B26D0"/>
    <w:rsid w:val="002B3DA6"/>
    <w:rsid w:val="002B45AF"/>
    <w:rsid w:val="002D49DF"/>
    <w:rsid w:val="002F3B2D"/>
    <w:rsid w:val="00306EFE"/>
    <w:rsid w:val="00362E5A"/>
    <w:rsid w:val="003756A9"/>
    <w:rsid w:val="003905CB"/>
    <w:rsid w:val="003A5EEA"/>
    <w:rsid w:val="00457436"/>
    <w:rsid w:val="0046236E"/>
    <w:rsid w:val="00475D94"/>
    <w:rsid w:val="004B4073"/>
    <w:rsid w:val="004B7FDA"/>
    <w:rsid w:val="004D0A4C"/>
    <w:rsid w:val="004E43CB"/>
    <w:rsid w:val="0050123B"/>
    <w:rsid w:val="00501D53"/>
    <w:rsid w:val="00534578"/>
    <w:rsid w:val="00536947"/>
    <w:rsid w:val="005708C3"/>
    <w:rsid w:val="00576796"/>
    <w:rsid w:val="00577E6C"/>
    <w:rsid w:val="005833EF"/>
    <w:rsid w:val="005E469E"/>
    <w:rsid w:val="005E673D"/>
    <w:rsid w:val="006463F7"/>
    <w:rsid w:val="006E238D"/>
    <w:rsid w:val="006E504B"/>
    <w:rsid w:val="006F2B10"/>
    <w:rsid w:val="007022E7"/>
    <w:rsid w:val="00706B3E"/>
    <w:rsid w:val="007358A6"/>
    <w:rsid w:val="00783023"/>
    <w:rsid w:val="007A4622"/>
    <w:rsid w:val="007A555F"/>
    <w:rsid w:val="007B254B"/>
    <w:rsid w:val="007B537A"/>
    <w:rsid w:val="007D1261"/>
    <w:rsid w:val="007E505E"/>
    <w:rsid w:val="00821CF4"/>
    <w:rsid w:val="0083638C"/>
    <w:rsid w:val="00842705"/>
    <w:rsid w:val="00866924"/>
    <w:rsid w:val="0086797D"/>
    <w:rsid w:val="00875E04"/>
    <w:rsid w:val="00884193"/>
    <w:rsid w:val="008B7DEA"/>
    <w:rsid w:val="008C5570"/>
    <w:rsid w:val="008D0360"/>
    <w:rsid w:val="008D3272"/>
    <w:rsid w:val="008F2EFB"/>
    <w:rsid w:val="009274DB"/>
    <w:rsid w:val="0094201B"/>
    <w:rsid w:val="00942D77"/>
    <w:rsid w:val="00994D8C"/>
    <w:rsid w:val="009D7119"/>
    <w:rsid w:val="009F2C54"/>
    <w:rsid w:val="009F5711"/>
    <w:rsid w:val="00A67FBA"/>
    <w:rsid w:val="00A829B0"/>
    <w:rsid w:val="00AB4782"/>
    <w:rsid w:val="00AC7A8D"/>
    <w:rsid w:val="00B037A7"/>
    <w:rsid w:val="00B03ED8"/>
    <w:rsid w:val="00B52856"/>
    <w:rsid w:val="00B544FD"/>
    <w:rsid w:val="00B70A34"/>
    <w:rsid w:val="00B9116B"/>
    <w:rsid w:val="00B9556C"/>
    <w:rsid w:val="00BA6138"/>
    <w:rsid w:val="00BC5408"/>
    <w:rsid w:val="00BD2B25"/>
    <w:rsid w:val="00BE0CA5"/>
    <w:rsid w:val="00C31C01"/>
    <w:rsid w:val="00C905D7"/>
    <w:rsid w:val="00C94280"/>
    <w:rsid w:val="00CA1E50"/>
    <w:rsid w:val="00CC2F10"/>
    <w:rsid w:val="00CE70D5"/>
    <w:rsid w:val="00D04A2A"/>
    <w:rsid w:val="00D26FB9"/>
    <w:rsid w:val="00D719C9"/>
    <w:rsid w:val="00D72249"/>
    <w:rsid w:val="00DE3583"/>
    <w:rsid w:val="00DF3E10"/>
    <w:rsid w:val="00E005A5"/>
    <w:rsid w:val="00E224B9"/>
    <w:rsid w:val="00E374C1"/>
    <w:rsid w:val="00E47544"/>
    <w:rsid w:val="00E65659"/>
    <w:rsid w:val="00E76773"/>
    <w:rsid w:val="00E96525"/>
    <w:rsid w:val="00ED5521"/>
    <w:rsid w:val="00EE4C1E"/>
    <w:rsid w:val="00F176A1"/>
    <w:rsid w:val="00F254F3"/>
    <w:rsid w:val="00F416D9"/>
    <w:rsid w:val="00F7707B"/>
    <w:rsid w:val="00F871A9"/>
    <w:rsid w:val="00F946E3"/>
    <w:rsid w:val="00FA44BE"/>
    <w:rsid w:val="00FC5629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A133"/>
  <w15:docId w15:val="{EEC39C21-3695-415C-AC7E-87CD73E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rPr>
      <w:rFonts w:ascii="Calibri" w:eastAsia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5833EF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77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8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8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48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07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3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0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90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0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Saeideh He</dc:creator>
  <dc:description/>
  <cp:lastModifiedBy>Saeideh He</cp:lastModifiedBy>
  <cp:revision>21</cp:revision>
  <dcterms:created xsi:type="dcterms:W3CDTF">2021-07-05T17:51:00Z</dcterms:created>
  <dcterms:modified xsi:type="dcterms:W3CDTF">2021-07-05T18:11:00Z</dcterms:modified>
  <dc:language>en-CA</dc:language>
</cp:coreProperties>
</file>